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GİZLİLİK POLİTİKASI</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İyilik İçin Sanat Derneği – Gizlilik Politikası</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Son Güncelleme: 10.09.2026</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 1.⁠ ⁠Giriş ve Amaç</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Bu Gizlilik Politikası, İyilik İçin Sanat Derneği (“Dernek”) tarafından </w:t>
      </w:r>
      <w:hyperlink r:id="rId6">
        <w:r w:rsidDel="00000000" w:rsidR="00000000" w:rsidRPr="00000000">
          <w:rPr>
            <w:color w:val="1155cc"/>
            <w:u w:val="single"/>
            <w:rtl w:val="0"/>
          </w:rPr>
          <w:t xml:space="preserve">https://iyilikicinsanat.org/tr</w:t>
        </w:r>
      </w:hyperlink>
      <w:r w:rsidDel="00000000" w:rsidR="00000000" w:rsidRPr="00000000">
        <w:rPr>
          <w:rtl w:val="0"/>
        </w:rPr>
        <w:t xml:space="preserve"> internet sitesi üzerinden iyzico ödeme altyapısı kullanılarak gerçekleştirilen bağış, aidat ve benzeri ödeme işlemleri kapsamında elde edilen kişisel verilerin, 6698 sayılı Kişisel Verilerin Korunması Kanunu (“KVKK”) uyarınca işlenmesine ilişkin esasları düzenler.</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Dernek, kişisel verilerin hukuka uygun işlenmesi, güvenliği ve gizliliği için gerekli teknik ve idari tedbirleri alır.</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 2.⁠ ⁠Veri Sorumlusu</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KVKK uyarınca veri sorumlusu İyilik İçin Sanat Derneği’dir.</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 Adres: Alemdar Mahallesi Yerebatan Caddesi No:9 Sultanahmet, Fatih/İstanbul </w:t>
      </w:r>
    </w:p>
    <w:p w:rsidR="00000000" w:rsidDel="00000000" w:rsidP="00000000" w:rsidRDefault="00000000" w:rsidRPr="00000000" w14:paraId="00000012">
      <w:pPr>
        <w:jc w:val="both"/>
        <w:rPr/>
      </w:pPr>
      <w:r w:rsidDel="00000000" w:rsidR="00000000" w:rsidRPr="00000000">
        <w:rPr>
          <w:rtl w:val="0"/>
        </w:rPr>
        <w:t xml:space="preserve">· E-posta: </w:t>
      </w:r>
      <w:hyperlink r:id="rId7">
        <w:r w:rsidDel="00000000" w:rsidR="00000000" w:rsidRPr="00000000">
          <w:rPr>
            <w:color w:val="1155cc"/>
            <w:u w:val="single"/>
            <w:rtl w:val="0"/>
          </w:rPr>
          <w:t xml:space="preserve">info@iyilikicinsanat.org</w:t>
        </w:r>
      </w:hyperlink>
      <w:r w:rsidDel="00000000" w:rsidR="00000000" w:rsidRPr="00000000">
        <w:rPr>
          <w:rtl w:val="0"/>
        </w:rPr>
        <w:t xml:space="preserve"> </w:t>
      </w:r>
    </w:p>
    <w:p w:rsidR="00000000" w:rsidDel="00000000" w:rsidP="00000000" w:rsidRDefault="00000000" w:rsidRPr="00000000" w14:paraId="00000013">
      <w:pPr>
        <w:jc w:val="both"/>
        <w:rPr/>
      </w:pPr>
      <w:r w:rsidDel="00000000" w:rsidR="00000000" w:rsidRPr="00000000">
        <w:rPr>
          <w:rtl w:val="0"/>
        </w:rPr>
        <w:t xml:space="preserve">· Telefon: 0553 168 72 00</w:t>
      </w:r>
    </w:p>
    <w:p w:rsidR="00000000" w:rsidDel="00000000" w:rsidP="00000000" w:rsidRDefault="00000000" w:rsidRPr="00000000" w14:paraId="00000014">
      <w:pPr>
        <w:jc w:val="both"/>
        <w:rPr/>
      </w:pPr>
      <w:r w:rsidDel="00000000" w:rsidR="00000000" w:rsidRPr="00000000">
        <w:rPr>
          <w:rtl w:val="0"/>
        </w:rPr>
        <w:t xml:space="preserve">· Web: </w:t>
      </w:r>
      <w:hyperlink r:id="rId8">
        <w:r w:rsidDel="00000000" w:rsidR="00000000" w:rsidRPr="00000000">
          <w:rPr>
            <w:color w:val="1155cc"/>
            <w:u w:val="single"/>
            <w:rtl w:val="0"/>
          </w:rPr>
          <w:t xml:space="preserve">https://iyilikicinsanat.org/tr</w:t>
        </w:r>
      </w:hyperlink>
      <w:r w:rsidDel="00000000" w:rsidR="00000000" w:rsidRPr="00000000">
        <w:rPr>
          <w:rtl w:val="0"/>
        </w:rPr>
        <w:t xml:space="preserve"> </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 3.⁠ ⁠İşlenen Kişisel Veriler</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Bağış, aidat ve benzeri ödeme işlemleri kapsamında aşağıdaki kişisel veriler işlenebilir:</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 Kimlik bilgileri: Ad, soyad</w:t>
      </w:r>
    </w:p>
    <w:p w:rsidR="00000000" w:rsidDel="00000000" w:rsidP="00000000" w:rsidRDefault="00000000" w:rsidRPr="00000000" w14:paraId="0000001B">
      <w:pPr>
        <w:jc w:val="both"/>
        <w:rPr/>
      </w:pPr>
      <w:r w:rsidDel="00000000" w:rsidR="00000000" w:rsidRPr="00000000">
        <w:rPr>
          <w:rtl w:val="0"/>
        </w:rPr>
        <w:t xml:space="preserve">· İletişim bilgileri: Telefon, e-posta, adres</w:t>
      </w:r>
    </w:p>
    <w:p w:rsidR="00000000" w:rsidDel="00000000" w:rsidP="00000000" w:rsidRDefault="00000000" w:rsidRPr="00000000" w14:paraId="0000001C">
      <w:pPr>
        <w:jc w:val="both"/>
        <w:rPr/>
      </w:pPr>
      <w:r w:rsidDel="00000000" w:rsidR="00000000" w:rsidRPr="00000000">
        <w:rPr>
          <w:rtl w:val="0"/>
        </w:rPr>
        <w:t xml:space="preserve">· İşlem bilgileri: Ödeme tutarı, tarihi, ödeme yöntemi, işlem referans numarası</w:t>
      </w:r>
    </w:p>
    <w:p w:rsidR="00000000" w:rsidDel="00000000" w:rsidP="00000000" w:rsidRDefault="00000000" w:rsidRPr="00000000" w14:paraId="0000001D">
      <w:pPr>
        <w:jc w:val="both"/>
        <w:rPr/>
      </w:pPr>
      <w:r w:rsidDel="00000000" w:rsidR="00000000" w:rsidRPr="00000000">
        <w:rPr>
          <w:rtl w:val="0"/>
        </w:rPr>
        <w:t xml:space="preserve">· Finans bilgileri: Ödeme sonucu, iade/iptal durumu</w:t>
      </w:r>
    </w:p>
    <w:p w:rsidR="00000000" w:rsidDel="00000000" w:rsidP="00000000" w:rsidRDefault="00000000" w:rsidRPr="00000000" w14:paraId="0000001E">
      <w:pPr>
        <w:jc w:val="both"/>
        <w:rPr/>
      </w:pPr>
      <w:r w:rsidDel="00000000" w:rsidR="00000000" w:rsidRPr="00000000">
        <w:rPr>
          <w:rtl w:val="0"/>
        </w:rPr>
        <w:t xml:space="preserve">· Talep/öneri bilgileri: Bağışçı veya üye tarafından iletilen mesajlar</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Kredi kartı bilgileri Dernek tarafından saklanmaz. Ödeme işlemleri, iyzico Ödeme Hizmetleri A.Ş. (“iyzico”) altyapısı üzerinden gerçekleştirilir. iyzico tarafından işlenen veriler bakımından iyzico’nun kendi gizlilik politikası ve aydınlatma metinleri geçerlidir.</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 4.⁠ ⁠Kişisel Verilerin İşlenme Amaçları</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Kişisel veriler aşağıdaki amaçlarla işlenir:</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 Bağış, aidat ve benzeri ödemelerin alınması, doğrulanması ve tamamlanması</w:t>
      </w:r>
    </w:p>
    <w:p w:rsidR="00000000" w:rsidDel="00000000" w:rsidP="00000000" w:rsidRDefault="00000000" w:rsidRPr="00000000" w14:paraId="00000027">
      <w:pPr>
        <w:jc w:val="both"/>
        <w:rPr/>
      </w:pPr>
      <w:r w:rsidDel="00000000" w:rsidR="00000000" w:rsidRPr="00000000">
        <w:rPr>
          <w:rtl w:val="0"/>
        </w:rPr>
        <w:t xml:space="preserve">· Ödeme hizmeti sağlayıcısı iyzico ile gerekli veri paylaşımının yapılması</w:t>
      </w:r>
    </w:p>
    <w:p w:rsidR="00000000" w:rsidDel="00000000" w:rsidP="00000000" w:rsidRDefault="00000000" w:rsidRPr="00000000" w14:paraId="00000028">
      <w:pPr>
        <w:jc w:val="both"/>
        <w:rPr/>
      </w:pPr>
      <w:r w:rsidDel="00000000" w:rsidR="00000000" w:rsidRPr="00000000">
        <w:rPr>
          <w:rtl w:val="0"/>
        </w:rPr>
        <w:t xml:space="preserve">· Mali, vergisel ve hukuki yükümlülüklerin yerine getirilmesi</w:t>
      </w:r>
    </w:p>
    <w:p w:rsidR="00000000" w:rsidDel="00000000" w:rsidP="00000000" w:rsidRDefault="00000000" w:rsidRPr="00000000" w14:paraId="00000029">
      <w:pPr>
        <w:jc w:val="both"/>
        <w:rPr/>
      </w:pPr>
      <w:r w:rsidDel="00000000" w:rsidR="00000000" w:rsidRPr="00000000">
        <w:rPr>
          <w:rtl w:val="0"/>
        </w:rPr>
        <w:t xml:space="preserve">· Bağışçı ve üye ilişkilerinin yürütülmesi</w:t>
      </w:r>
    </w:p>
    <w:p w:rsidR="00000000" w:rsidDel="00000000" w:rsidP="00000000" w:rsidRDefault="00000000" w:rsidRPr="00000000" w14:paraId="0000002A">
      <w:pPr>
        <w:jc w:val="both"/>
        <w:rPr/>
      </w:pPr>
      <w:r w:rsidDel="00000000" w:rsidR="00000000" w:rsidRPr="00000000">
        <w:rPr>
          <w:rtl w:val="0"/>
        </w:rPr>
        <w:t xml:space="preserve">· Talep, öneri ve şikâyetlerin değerlendirilmesi</w:t>
      </w:r>
    </w:p>
    <w:p w:rsidR="00000000" w:rsidDel="00000000" w:rsidP="00000000" w:rsidRDefault="00000000" w:rsidRPr="00000000" w14:paraId="0000002B">
      <w:pPr>
        <w:jc w:val="both"/>
        <w:rPr/>
      </w:pPr>
      <w:r w:rsidDel="00000000" w:rsidR="00000000" w:rsidRPr="00000000">
        <w:rPr>
          <w:rtl w:val="0"/>
        </w:rPr>
        <w:t xml:space="preserve">· İstatistiksel analiz ve raporlama yapılması (anonim hâle getirilerek)</w:t>
      </w:r>
    </w:p>
    <w:p w:rsidR="00000000" w:rsidDel="00000000" w:rsidP="00000000" w:rsidRDefault="00000000" w:rsidRPr="00000000" w14:paraId="0000002C">
      <w:pPr>
        <w:jc w:val="both"/>
        <w:rPr/>
      </w:pPr>
      <w:r w:rsidDel="00000000" w:rsidR="00000000" w:rsidRPr="00000000">
        <w:rPr>
          <w:rtl w:val="0"/>
        </w:rPr>
        <w:t xml:space="preserve">· Yetkili kamu kurum ve kuruluşlarına bilgi verilmesi</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 5.⁠ ⁠Kişisel Verilerin İşlenmesinin Hukuki Sebepleri</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Kişisel veriler; KVKK’nın 5. maddesinde yer alan:</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 Sözleşmenin kurulması veya ifası için gerekli olması,</w:t>
      </w:r>
    </w:p>
    <w:p w:rsidR="00000000" w:rsidDel="00000000" w:rsidP="00000000" w:rsidRDefault="00000000" w:rsidRPr="00000000" w14:paraId="00000033">
      <w:pPr>
        <w:jc w:val="both"/>
        <w:rPr/>
      </w:pPr>
      <w:r w:rsidDel="00000000" w:rsidR="00000000" w:rsidRPr="00000000">
        <w:rPr>
          <w:rtl w:val="0"/>
        </w:rPr>
        <w:t xml:space="preserve">· Hukuki yükümlülüklerin yerine getirilmesi,</w:t>
      </w:r>
    </w:p>
    <w:p w:rsidR="00000000" w:rsidDel="00000000" w:rsidP="00000000" w:rsidRDefault="00000000" w:rsidRPr="00000000" w14:paraId="00000034">
      <w:pPr>
        <w:jc w:val="both"/>
        <w:rPr/>
      </w:pPr>
      <w:r w:rsidDel="00000000" w:rsidR="00000000" w:rsidRPr="00000000">
        <w:rPr>
          <w:rtl w:val="0"/>
        </w:rPr>
        <w:t xml:space="preserve">· Meşru menfaat,</w:t>
      </w:r>
    </w:p>
    <w:p w:rsidR="00000000" w:rsidDel="00000000" w:rsidP="00000000" w:rsidRDefault="00000000" w:rsidRPr="00000000" w14:paraId="00000035">
      <w:pPr>
        <w:jc w:val="both"/>
        <w:rPr/>
      </w:pPr>
      <w:r w:rsidDel="00000000" w:rsidR="00000000" w:rsidRPr="00000000">
        <w:rPr>
          <w:rtl w:val="0"/>
        </w:rPr>
        <w:t xml:space="preserve">· Açık rıza</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hukuki sebeplerine dayanılarak işlenir.</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t xml:space="preserve"> 6.⁠ ⁠Kişisel Verilerin Aktarılması</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Toplanan kişisel veriler;</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t xml:space="preserve">· Ödeme işlemlerinin gerçekleştirilmesi amacıyla iyzico Ödeme Hizmetleri A.Ş.’ye,</w:t>
      </w:r>
    </w:p>
    <w:p w:rsidR="00000000" w:rsidDel="00000000" w:rsidP="00000000" w:rsidRDefault="00000000" w:rsidRPr="00000000" w14:paraId="0000003E">
      <w:pPr>
        <w:jc w:val="both"/>
        <w:rPr/>
      </w:pPr>
      <w:r w:rsidDel="00000000" w:rsidR="00000000" w:rsidRPr="00000000">
        <w:rPr>
          <w:rtl w:val="0"/>
        </w:rPr>
        <w:t xml:space="preserve">· Bankalar ve ödeme kuruluşlarına,</w:t>
      </w:r>
    </w:p>
    <w:p w:rsidR="00000000" w:rsidDel="00000000" w:rsidP="00000000" w:rsidRDefault="00000000" w:rsidRPr="00000000" w14:paraId="0000003F">
      <w:pPr>
        <w:jc w:val="both"/>
        <w:rPr/>
      </w:pPr>
      <w:r w:rsidDel="00000000" w:rsidR="00000000" w:rsidRPr="00000000">
        <w:rPr>
          <w:rtl w:val="0"/>
        </w:rPr>
        <w:t xml:space="preserve">· Mali müşavir, bağımsız denetçi ve hukuk danışmanlarına,</w:t>
      </w:r>
    </w:p>
    <w:p w:rsidR="00000000" w:rsidDel="00000000" w:rsidP="00000000" w:rsidRDefault="00000000" w:rsidRPr="00000000" w14:paraId="00000040">
      <w:pPr>
        <w:jc w:val="both"/>
        <w:rPr/>
      </w:pPr>
      <w:r w:rsidDel="00000000" w:rsidR="00000000" w:rsidRPr="00000000">
        <w:rPr>
          <w:rtl w:val="0"/>
        </w:rPr>
        <w:t xml:space="preserve">· Yasal yükümlülükler çerçevesinde yetkili kamu kurum ve kuruluşlarına</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KVKK’nın 8. ve 9. maddelerine uygun olarak aktarılabilir.</w:t>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t xml:space="preserve"> 7.⁠ ⁠Saklama Süresi ve Güvenlik</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Kişisel veriler, ilgili mevzuatta öngörülen süreler boyunca saklanır. Süre sonunda silinir, yok edilir veya anonim hâle getirilir.</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t xml:space="preserve">Dernek, kişisel verilerin yetkisiz erişim, kayıp, kötüye kullanım ve değiştirilmesine karşı korunması için gerekli teknik ve idari tedbirleri alır. Bu kapsamda SSL/HTTPS, erişim yetkilerinin sınırlandırılması ve log kayıtları gibi güvenlik önlemleri uygulanır.</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 8.⁠ ⁠Çerezler</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İnternet sitemizde, zorunlu çerezler ve analitik amaçlı çerezler kullanılabilir. Çerez tercihlerinizi tarayıcı ayarlarınızdan yönetebilirsiniz. Detaylı bilgi için [Çerez Politikası Bağlantısı] sayfasını inceleyebilirsiniz.</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 9.⁠ ⁠İlgili Kişinin Hakları</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KVKK’nın 11. maddesi uyarınca;</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 Kişisel verilerinizin işlenip işlenmediğini öğrenme,</w:t>
      </w:r>
    </w:p>
    <w:p w:rsidR="00000000" w:rsidDel="00000000" w:rsidP="00000000" w:rsidRDefault="00000000" w:rsidRPr="00000000" w14:paraId="00000053">
      <w:pPr>
        <w:jc w:val="both"/>
        <w:rPr/>
      </w:pPr>
      <w:r w:rsidDel="00000000" w:rsidR="00000000" w:rsidRPr="00000000">
        <w:rPr>
          <w:rtl w:val="0"/>
        </w:rPr>
        <w:t xml:space="preserve">· İşlenmişse buna ilişkin bilgi talep etme,</w:t>
      </w:r>
    </w:p>
    <w:p w:rsidR="00000000" w:rsidDel="00000000" w:rsidP="00000000" w:rsidRDefault="00000000" w:rsidRPr="00000000" w14:paraId="00000054">
      <w:pPr>
        <w:jc w:val="both"/>
        <w:rPr/>
      </w:pPr>
      <w:r w:rsidDel="00000000" w:rsidR="00000000" w:rsidRPr="00000000">
        <w:rPr>
          <w:rtl w:val="0"/>
        </w:rPr>
        <w:t xml:space="preserve">· İşlenme amacını ve amacına uygun kullanılıp kullanılmadığını öğrenme,</w:t>
      </w:r>
    </w:p>
    <w:p w:rsidR="00000000" w:rsidDel="00000000" w:rsidP="00000000" w:rsidRDefault="00000000" w:rsidRPr="00000000" w14:paraId="00000055">
      <w:pPr>
        <w:jc w:val="both"/>
        <w:rPr/>
      </w:pPr>
      <w:r w:rsidDel="00000000" w:rsidR="00000000" w:rsidRPr="00000000">
        <w:rPr>
          <w:rtl w:val="0"/>
        </w:rPr>
        <w:t xml:space="preserve">· Yurt içinde veya yurt dışında aktarıldığı üçüncü kişileri bilme,</w:t>
      </w:r>
    </w:p>
    <w:p w:rsidR="00000000" w:rsidDel="00000000" w:rsidP="00000000" w:rsidRDefault="00000000" w:rsidRPr="00000000" w14:paraId="00000056">
      <w:pPr>
        <w:jc w:val="both"/>
        <w:rPr/>
      </w:pPr>
      <w:r w:rsidDel="00000000" w:rsidR="00000000" w:rsidRPr="00000000">
        <w:rPr>
          <w:rtl w:val="0"/>
        </w:rPr>
        <w:t xml:space="preserve">· Eksik veya yanlış işlenmişse düzeltilmesini isteme,</w:t>
      </w:r>
    </w:p>
    <w:p w:rsidR="00000000" w:rsidDel="00000000" w:rsidP="00000000" w:rsidRDefault="00000000" w:rsidRPr="00000000" w14:paraId="00000057">
      <w:pPr>
        <w:jc w:val="both"/>
        <w:rPr/>
      </w:pPr>
      <w:r w:rsidDel="00000000" w:rsidR="00000000" w:rsidRPr="00000000">
        <w:rPr>
          <w:rtl w:val="0"/>
        </w:rPr>
        <w:t xml:space="preserve">· KVKK’nın 7. maddesinde öngörülen şartlar çerçevesinde silinmesini veya yok edilmesini isteme,</w:t>
      </w:r>
    </w:p>
    <w:p w:rsidR="00000000" w:rsidDel="00000000" w:rsidP="00000000" w:rsidRDefault="00000000" w:rsidRPr="00000000" w14:paraId="00000058">
      <w:pPr>
        <w:jc w:val="both"/>
        <w:rPr/>
      </w:pPr>
      <w:r w:rsidDel="00000000" w:rsidR="00000000" w:rsidRPr="00000000">
        <w:rPr>
          <w:rtl w:val="0"/>
        </w:rPr>
        <w:t xml:space="preserve">· Düzeltme, silme veya yok etme işlemlerinin aktarıldığı üçüncü kişilere bildirilmesini isteme,</w:t>
      </w:r>
    </w:p>
    <w:p w:rsidR="00000000" w:rsidDel="00000000" w:rsidP="00000000" w:rsidRDefault="00000000" w:rsidRPr="00000000" w14:paraId="00000059">
      <w:pPr>
        <w:jc w:val="both"/>
        <w:rPr/>
      </w:pPr>
      <w:r w:rsidDel="00000000" w:rsidR="00000000" w:rsidRPr="00000000">
        <w:rPr>
          <w:rtl w:val="0"/>
        </w:rPr>
        <w:t xml:space="preserve">· İşlenen verilerin münhasıran otomatik sistemler ile analiz edilmesi nedeniyle aleyhinize bir sonucun ortaya çıkmasına itiraz etme,</w:t>
      </w:r>
    </w:p>
    <w:p w:rsidR="00000000" w:rsidDel="00000000" w:rsidP="00000000" w:rsidRDefault="00000000" w:rsidRPr="00000000" w14:paraId="0000005A">
      <w:pPr>
        <w:jc w:val="both"/>
        <w:rPr/>
      </w:pPr>
      <w:r w:rsidDel="00000000" w:rsidR="00000000" w:rsidRPr="00000000">
        <w:rPr>
          <w:rtl w:val="0"/>
        </w:rPr>
        <w:t xml:space="preserve">· Kanuna aykırı işleme nedeniyle zarara uğramanız hâlinde zararın giderilmesini talep etme</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pPr>
      <w:r w:rsidDel="00000000" w:rsidR="00000000" w:rsidRPr="00000000">
        <w:rPr>
          <w:rtl w:val="0"/>
        </w:rPr>
        <w:t xml:space="preserve">haklarına sahipsiniz.</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Talepleriniz için </w:t>
      </w:r>
      <w:hyperlink r:id="rId9">
        <w:r w:rsidDel="00000000" w:rsidR="00000000" w:rsidRPr="00000000">
          <w:rPr>
            <w:color w:val="1155cc"/>
            <w:u w:val="single"/>
            <w:rtl w:val="0"/>
          </w:rPr>
          <w:t xml:space="preserve">info@iyilikicinsanat.org</w:t>
        </w:r>
      </w:hyperlink>
      <w:r w:rsidDel="00000000" w:rsidR="00000000" w:rsidRPr="00000000">
        <w:rPr>
          <w:rtl w:val="0"/>
        </w:rPr>
        <w:t xml:space="preserve">  adresinden Dernek’e başvurabilirsiniz.</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10.⁠ ⁠Değişiklikler</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t xml:space="preserve">Dernek, bu Gizlilik Politikası’nı gerektiğinde güncelleme hakkını saklı tutar. Güncel metin, internet sitesinde yayımlandığı tarihte yürürlüğe girer.</w:t>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11.⁠ ⁠İletişim</w:t>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İyilik İçin Sanat Derneği</w:t>
      </w:r>
    </w:p>
    <w:p w:rsidR="00000000" w:rsidDel="00000000" w:rsidP="00000000" w:rsidRDefault="00000000" w:rsidRPr="00000000" w14:paraId="00000067">
      <w:pPr>
        <w:jc w:val="both"/>
        <w:rPr/>
      </w:pPr>
      <w:r w:rsidDel="00000000" w:rsidR="00000000" w:rsidRPr="00000000">
        <w:rPr>
          <w:rtl w:val="0"/>
        </w:rPr>
        <w:t xml:space="preserve">Adres: Alemdar Mahallesi Yerebatan Caddesi No:9 Sultanahmet, Fatih/İstanbul </w:t>
      </w:r>
    </w:p>
    <w:p w:rsidR="00000000" w:rsidDel="00000000" w:rsidP="00000000" w:rsidRDefault="00000000" w:rsidRPr="00000000" w14:paraId="00000068">
      <w:pPr>
        <w:jc w:val="both"/>
        <w:rPr/>
      </w:pPr>
      <w:r w:rsidDel="00000000" w:rsidR="00000000" w:rsidRPr="00000000">
        <w:rPr>
          <w:rtl w:val="0"/>
        </w:rPr>
        <w:t xml:space="preserve">E-posta: </w:t>
      </w:r>
      <w:hyperlink r:id="rId10">
        <w:r w:rsidDel="00000000" w:rsidR="00000000" w:rsidRPr="00000000">
          <w:rPr>
            <w:color w:val="1155cc"/>
            <w:u w:val="single"/>
            <w:rtl w:val="0"/>
          </w:rPr>
          <w:t xml:space="preserve">info@iyilikicinsanat.org</w:t>
        </w:r>
      </w:hyperlink>
      <w:r w:rsidDel="00000000" w:rsidR="00000000" w:rsidRPr="00000000">
        <w:rPr>
          <w:rtl w:val="0"/>
        </w:rPr>
        <w:t xml:space="preserve"> </w:t>
      </w:r>
    </w:p>
    <w:p w:rsidR="00000000" w:rsidDel="00000000" w:rsidP="00000000" w:rsidRDefault="00000000" w:rsidRPr="00000000" w14:paraId="00000069">
      <w:pPr>
        <w:jc w:val="both"/>
        <w:rPr/>
      </w:pPr>
      <w:r w:rsidDel="00000000" w:rsidR="00000000" w:rsidRPr="00000000">
        <w:rPr>
          <w:rtl w:val="0"/>
        </w:rPr>
        <w:t xml:space="preserve">Telefon: 0553 168 72 00</w:t>
      </w:r>
    </w:p>
    <w:p w:rsidR="00000000" w:rsidDel="00000000" w:rsidP="00000000" w:rsidRDefault="00000000" w:rsidRPr="00000000" w14:paraId="0000006A">
      <w:pPr>
        <w:jc w:val="both"/>
        <w:rPr/>
      </w:pPr>
      <w:r w:rsidDel="00000000" w:rsidR="00000000" w:rsidRPr="00000000">
        <w:rPr>
          <w:rtl w:val="0"/>
        </w:rPr>
        <w:t xml:space="preserve">Web: </w:t>
      </w:r>
      <w:hyperlink r:id="rId11">
        <w:r w:rsidDel="00000000" w:rsidR="00000000" w:rsidRPr="00000000">
          <w:rPr>
            <w:color w:val="1155cc"/>
            <w:u w:val="single"/>
            <w:rtl w:val="0"/>
          </w:rPr>
          <w:t xml:space="preserve">https://iyilikicinsanat.org/tr</w:t>
        </w:r>
      </w:hyperlink>
      <w:r w:rsidDel="00000000" w:rsidR="00000000" w:rsidRPr="00000000">
        <w:rPr>
          <w:rtl w:val="0"/>
        </w:rPr>
        <w:t xml:space="preserve"> </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iyilikicinsanat.org/tr" TargetMode="External"/><Relationship Id="rId10" Type="http://schemas.openxmlformats.org/officeDocument/2006/relationships/hyperlink" Target="mailto:info@iyilikicinsanat.org" TargetMode="External"/><Relationship Id="rId9" Type="http://schemas.openxmlformats.org/officeDocument/2006/relationships/hyperlink" Target="mailto:info@iyilikicinsanat.org" TargetMode="External"/><Relationship Id="rId5" Type="http://schemas.openxmlformats.org/officeDocument/2006/relationships/styles" Target="styles.xml"/><Relationship Id="rId6" Type="http://schemas.openxmlformats.org/officeDocument/2006/relationships/hyperlink" Target="https://iyilikicinsanat.org/tr" TargetMode="External"/><Relationship Id="rId7" Type="http://schemas.openxmlformats.org/officeDocument/2006/relationships/hyperlink" Target="mailto:info@iyilikicinsanat.org" TargetMode="External"/><Relationship Id="rId8" Type="http://schemas.openxmlformats.org/officeDocument/2006/relationships/hyperlink" Target="https://iyilikicinsanat.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